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60B" w:rsidRDefault="0023360B" w:rsidP="0023360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Публичный отчёт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первичной профсоюзной организации МБОУ «К</w:t>
      </w:r>
      <w:r w:rsidR="003B6B69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уакбаш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ская ООШ» о проделанной работе за 2024 год.</w:t>
      </w:r>
    </w:p>
    <w:p w:rsidR="0023360B" w:rsidRDefault="0023360B" w:rsidP="002336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     В первичной профсоюзной организации школы и сада на январь 2025 года состоит </w:t>
      </w:r>
      <w:r w:rsidR="003B6B69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25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человек, что составляет 100 % от общего числа работников. </w:t>
      </w:r>
    </w:p>
    <w:p w:rsidR="0023360B" w:rsidRDefault="0023360B" w:rsidP="002336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</w:p>
    <w:p w:rsidR="0023360B" w:rsidRPr="003B6B69" w:rsidRDefault="0023360B" w:rsidP="002336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 w:rsidRPr="003B6B69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В профсоюзной организации работают 5 комиссии:</w:t>
      </w:r>
    </w:p>
    <w:p w:rsidR="0023360B" w:rsidRPr="003B6B69" w:rsidRDefault="0023360B" w:rsidP="002336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 w:rsidRPr="003B6B69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1. </w:t>
      </w:r>
      <w:r w:rsidRPr="003B6B69">
        <w:rPr>
          <w:rFonts w:ascii="Times New Roman" w:hAnsi="Times New Roman" w:cs="Times New Roman"/>
          <w:sz w:val="24"/>
          <w:szCs w:val="28"/>
        </w:rPr>
        <w:t xml:space="preserve">Комиссия по организационно-массовой, информационной работе  </w:t>
      </w:r>
    </w:p>
    <w:p w:rsidR="0023360B" w:rsidRPr="003B6B69" w:rsidRDefault="0023360B" w:rsidP="002336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 w:rsidRPr="003B6B69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2. Комиссия по</w:t>
      </w:r>
      <w:r w:rsidR="003B6B69" w:rsidRPr="003B6B69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регулированию социально-трудовых отношений и по трудовым спорам</w:t>
      </w:r>
    </w:p>
    <w:p w:rsidR="0023360B" w:rsidRPr="003B6B69" w:rsidRDefault="0023360B" w:rsidP="002336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 w:rsidRPr="003B6B69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3. Комиссия по культурно-массовой и спортивно-оздоровительной работе</w:t>
      </w:r>
    </w:p>
    <w:p w:rsidR="0023360B" w:rsidRPr="003B6B69" w:rsidRDefault="0023360B" w:rsidP="002336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 w:rsidRPr="003B6B69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4. Комиссия </w:t>
      </w:r>
      <w:r w:rsidR="003B6B69" w:rsidRPr="003B6B69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по охране труда и здоровья</w:t>
      </w:r>
      <w:r w:rsidRPr="003B6B69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.</w:t>
      </w:r>
    </w:p>
    <w:p w:rsidR="0023360B" w:rsidRDefault="0023360B" w:rsidP="0023360B">
      <w:pPr>
        <w:pStyle w:val="a5"/>
        <w:rPr>
          <w:rFonts w:ascii="Times New Roman" w:hAnsi="Times New Roman" w:cs="Times New Roman"/>
          <w:i/>
          <w:sz w:val="24"/>
          <w:szCs w:val="28"/>
        </w:rPr>
      </w:pPr>
      <w:r w:rsidRPr="003B6B69">
        <w:rPr>
          <w:rFonts w:ascii="Times New Roman" w:eastAsia="Times New Roman" w:hAnsi="Times New Roman" w:cs="Times New Roman"/>
          <w:color w:val="181818"/>
          <w:sz w:val="24"/>
          <w:szCs w:val="28"/>
        </w:rPr>
        <w:t>5.</w:t>
      </w:r>
      <w:r w:rsidRPr="003B6B69">
        <w:rPr>
          <w:rFonts w:ascii="Times New Roman" w:hAnsi="Times New Roman" w:cs="Times New Roman"/>
          <w:sz w:val="24"/>
          <w:szCs w:val="28"/>
        </w:rPr>
        <w:t xml:space="preserve"> </w:t>
      </w:r>
      <w:r w:rsidRPr="003B6B69">
        <w:rPr>
          <w:rFonts w:ascii="Times New Roman" w:eastAsia="Times New Roman" w:hAnsi="Times New Roman" w:cs="Times New Roman"/>
          <w:color w:val="181818"/>
          <w:sz w:val="24"/>
          <w:szCs w:val="28"/>
        </w:rPr>
        <w:t>Контрольно-ревизионная комиссия</w:t>
      </w:r>
      <w:r>
        <w:rPr>
          <w:rFonts w:ascii="Times New Roman" w:eastAsia="Times New Roman" w:hAnsi="Times New Roman" w:cs="Times New Roman"/>
          <w:color w:val="181818"/>
          <w:sz w:val="24"/>
          <w:szCs w:val="28"/>
        </w:rPr>
        <w:t xml:space="preserve"> </w:t>
      </w:r>
    </w:p>
    <w:p w:rsidR="0023360B" w:rsidRDefault="0023360B" w:rsidP="002336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</w:p>
    <w:p w:rsidR="0023360B" w:rsidRDefault="0023360B" w:rsidP="002336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    Всю свою работу профсоюзный комитет строит на принципах социального партнерства и сотрудничества с администрацией школы в лице директора </w:t>
      </w:r>
      <w:r w:rsidR="001950C2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Валиевой В.М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., решения всех вопросов путем конструктивного диалога в интересах работников школы.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отчетного периода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Сегодня все работники школы и сада пользуются социальными льготами, предоставляемыми им в соответствии с коллективным договором.   За отчетный период было проведено одно отчетно – выборное собрание трудового коллектива. Был заслушан публичный отчет первичной профсоюзной орг</w:t>
      </w:r>
      <w:r w:rsidR="00964C50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ан</w:t>
      </w:r>
      <w:r w:rsidR="00453551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и</w:t>
      </w:r>
      <w:r w:rsidR="00964C50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зации МБОУ «</w:t>
      </w:r>
      <w:proofErr w:type="spellStart"/>
      <w:r w:rsidR="00964C50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К</w:t>
      </w:r>
      <w:r w:rsidR="001950C2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уакбаш</w:t>
      </w:r>
      <w:r w:rsidR="00964C50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ской</w:t>
      </w:r>
      <w:proofErr w:type="spellEnd"/>
      <w:r w:rsidR="00964C50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ООШ» о проделанной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работе за год. Также на собрании, рассматривались вопросы выполнения коллективного договора между администрацией и профкомом МБОУ «К</w:t>
      </w:r>
      <w:r w:rsidR="001950C2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уакбаш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ская ООШ»; вопросы по охране труда и соблюдение техники безопасности в ОУ; о соблюдении трудовой дисциплины членами профсоюза. Профком школы проводит большую работу по освещению деятельности Профсоюза через наглядную агитацию.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shd w:val="clear" w:color="auto" w:fill="FFFFFF"/>
          <w:lang w:eastAsia="ru-RU"/>
        </w:rPr>
        <w:t>  ПК информирует членов коллектива о новых положениях, документах, законах и текущей информации, информирует о мероприятиях вышестоящих</w:t>
      </w:r>
      <w:r w:rsidR="00964C50">
        <w:rPr>
          <w:rFonts w:ascii="Times New Roman" w:eastAsia="Times New Roman" w:hAnsi="Times New Roman" w:cs="Times New Roman"/>
          <w:color w:val="000000"/>
          <w:sz w:val="24"/>
          <w:szCs w:val="28"/>
          <w:shd w:val="clear" w:color="auto" w:fill="FFFFFF"/>
          <w:lang w:eastAsia="ru-RU"/>
        </w:rPr>
        <w:t xml:space="preserve"> профсоюзных уровней Профсоюза.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Вся профсоюзная информация доступна каждому работнику. Помощником в информировании членов профсоюзной организации является профсоюзный уголок «Профсоюзная жизнь». Здесь можно познакомиться с информацией территориальной профсоюзной организации работников образования, материалами периодической печати, поступившими документами, </w:t>
      </w:r>
      <w:r w:rsidR="00453551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планом, решением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профкома, объявлениями, поздравлениями.</w:t>
      </w:r>
    </w:p>
    <w:p w:rsidR="0023360B" w:rsidRDefault="0023360B" w:rsidP="002336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</w:t>
      </w:r>
    </w:p>
    <w:p w:rsidR="0023360B" w:rsidRDefault="0023360B" w:rsidP="002336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shd w:val="clear" w:color="auto" w:fill="FFFFFF"/>
          <w:lang w:eastAsia="ru-RU"/>
        </w:rPr>
        <w:t>За отчетный период было проведено 4 заседания профсоюзного комитета. Вопросы, рассматриваемые на заседаниях, касались подготовки рабочих мест к началу учебного года, плана работы на новый календарный год, утверждения смет расходов, оказания материальной помощи членам профсоюза, расходования денежных средств на запланированные мероприятия, проведения культурно – массовых мероприятий, согласования локальных актов и т.д.</w:t>
      </w:r>
    </w:p>
    <w:p w:rsidR="0023360B" w:rsidRDefault="00964C50" w:rsidP="002336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Все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раб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отники школы и сада, пользуются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социальными льготами, предоставляемыми им в соответствии с коллективным договором. В течение года с профкомом согласовывались при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казы и распоряжения, касающиеся социально-трудовых отношений работников школы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(нормы труда, оплата труда, работа в предпраздничные и праздничные дни, вопросы охраны труда и др.).</w:t>
      </w:r>
    </w:p>
    <w:p w:rsidR="0023360B" w:rsidRDefault="00964C50" w:rsidP="002336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    Также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в 2024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году осуществлялось оказание следующих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видов материальной помощи и социальной поддержки:</w:t>
      </w:r>
    </w:p>
    <w:p w:rsidR="0023360B" w:rsidRDefault="0023360B" w:rsidP="0023360B">
      <w:pPr>
        <w:pStyle w:val="a6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поощрения подарками членов профсоюзной организации на</w:t>
      </w:r>
      <w:r>
        <w:rPr>
          <w:rFonts w:ascii="Arial" w:eastAsia="Times New Roman" w:hAnsi="Arial" w:cs="Arial"/>
          <w:color w:val="181818"/>
          <w:sz w:val="20"/>
          <w:szCs w:val="2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Новый год,</w:t>
      </w:r>
    </w:p>
    <w:p w:rsidR="0023360B" w:rsidRDefault="0023360B" w:rsidP="0023360B">
      <w:pPr>
        <w:pStyle w:val="a6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поощрен</w:t>
      </w:r>
      <w:r w:rsidR="00964C50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ия подарками членов профсоюзной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организации</w:t>
      </w:r>
      <w:r w:rsidR="00964C50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на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День</w:t>
      </w:r>
    </w:p>
    <w:p w:rsidR="0023360B" w:rsidRDefault="00964C50" w:rsidP="0023360B">
      <w:pPr>
        <w:pStyle w:val="a6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lastRenderedPageBreak/>
        <w:t xml:space="preserve">защитника Отечества, в Международный женский день из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средств</w:t>
      </w:r>
    </w:p>
    <w:p w:rsidR="0023360B" w:rsidRDefault="0023360B" w:rsidP="0023360B">
      <w:pPr>
        <w:pStyle w:val="a6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профсоюзного фонда.</w:t>
      </w:r>
    </w:p>
    <w:p w:rsidR="0023360B" w:rsidRDefault="001950C2" w:rsidP="0023360B">
      <w:pPr>
        <w:pStyle w:val="a6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</w:t>
      </w:r>
      <w:r w:rsidR="00964C50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оощрения подарками членов профсоюзной организации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на день воспитателя и на день учителя</w:t>
      </w:r>
    </w:p>
    <w:p w:rsidR="0023360B" w:rsidRDefault="0023360B" w:rsidP="0023360B">
      <w:pPr>
        <w:pStyle w:val="a6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поощрения подарками пенсионеров на день пожилых</w:t>
      </w:r>
    </w:p>
    <w:p w:rsidR="0023360B" w:rsidRDefault="0023360B" w:rsidP="002336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В 2024</w:t>
      </w:r>
      <w:r w:rsidR="00B91202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году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было получено </w:t>
      </w:r>
      <w:r w:rsidR="001950C2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тридцать тысяч двести пятьдесят</w:t>
      </w:r>
      <w:r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р</w:t>
      </w:r>
      <w:r w:rsidR="00B91202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ублей, основные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затраты: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val="tt-RU" w:eastAsia="ru-RU"/>
        </w:rPr>
        <w:t>материальная помощь (</w:t>
      </w:r>
      <w:r w:rsidR="001950C2">
        <w:rPr>
          <w:rFonts w:ascii="Times New Roman" w:eastAsia="Times New Roman" w:hAnsi="Times New Roman" w:cs="Times New Roman"/>
          <w:color w:val="181818"/>
          <w:sz w:val="24"/>
          <w:szCs w:val="28"/>
          <w:lang w:val="tt-RU" w:eastAsia="ru-RU"/>
        </w:rPr>
        <w:t xml:space="preserve">одна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val="tt-RU" w:eastAsia="ru-RU"/>
        </w:rPr>
        <w:t>тысяч</w:t>
      </w:r>
      <w:r w:rsidR="001950C2">
        <w:rPr>
          <w:rFonts w:ascii="Times New Roman" w:eastAsia="Times New Roman" w:hAnsi="Times New Roman" w:cs="Times New Roman"/>
          <w:color w:val="181818"/>
          <w:sz w:val="24"/>
          <w:szCs w:val="28"/>
          <w:lang w:val="tt-RU" w:eastAsia="ru-RU"/>
        </w:rPr>
        <w:t>а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val="tt-RU" w:eastAsia="ru-RU"/>
        </w:rPr>
        <w:t xml:space="preserve"> рублей), материальное поощрение профактива (одна тысяча пятьсот</w:t>
      </w:r>
      <w:r w:rsidR="00B91202">
        <w:rPr>
          <w:rFonts w:ascii="Times New Roman" w:eastAsia="Times New Roman" w:hAnsi="Times New Roman" w:cs="Times New Roman"/>
          <w:color w:val="181818"/>
          <w:sz w:val="24"/>
          <w:szCs w:val="28"/>
          <w:lang w:val="tt-RU" w:eastAsia="ru-RU"/>
        </w:rPr>
        <w:t xml:space="preserve"> рублей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val="tt-RU" w:eastAsia="ru-RU"/>
        </w:rPr>
        <w:t xml:space="preserve">) и </w:t>
      </w:r>
      <w:r w:rsidR="00B91202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приобретение сладких подарков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для   членов профсоюза и поздравление членов педагогического коллектива с различными праздниками и датами</w:t>
      </w:r>
      <w:r w:rsidR="00B91202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(двадцать </w:t>
      </w:r>
      <w:r w:rsidR="001950C2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семь </w:t>
      </w:r>
      <w:r w:rsidR="00B91202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тысяч </w:t>
      </w:r>
      <w:r w:rsidR="001950C2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семьсот пятьдесят</w:t>
      </w:r>
      <w:r w:rsidR="00B91202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рублей)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.</w:t>
      </w:r>
    </w:p>
    <w:p w:rsidR="0023360B" w:rsidRDefault="00B91202" w:rsidP="002336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Культурно-массовая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рабо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та является важным направлением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в</w:t>
      </w:r>
      <w:r w:rsidR="0023360B">
        <w:rPr>
          <w:rFonts w:ascii="Arial" w:eastAsia="Times New Roman" w:hAnsi="Arial" w:cs="Arial"/>
          <w:color w:val="181818"/>
          <w:sz w:val="20"/>
          <w:szCs w:val="21"/>
          <w:lang w:eastAsia="ru-RU"/>
        </w:rPr>
        <w:t xml:space="preserve">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деятельности пр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офкома. Включает в себя поздравление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членов</w:t>
      </w:r>
      <w:r>
        <w:rPr>
          <w:rFonts w:ascii="Arial" w:eastAsia="Times New Roman" w:hAnsi="Arial" w:cs="Arial"/>
          <w:color w:val="181818"/>
          <w:sz w:val="20"/>
          <w:szCs w:val="2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профсоюза с праздниками, приобретение подарков на Новый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год,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организацию праздничных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вече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ров для работников школы и сада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(День Учителя, День воспитателя, 8</w:t>
      </w:r>
      <w:r w:rsidR="0023360B">
        <w:rPr>
          <w:rFonts w:ascii="Arial" w:eastAsia="Times New Roman" w:hAnsi="Arial" w:cs="Arial"/>
          <w:color w:val="181818"/>
          <w:sz w:val="20"/>
          <w:szCs w:val="21"/>
          <w:lang w:eastAsia="ru-RU"/>
        </w:rPr>
        <w:t xml:space="preserve">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Марта, 23 февраля, Новый год).</w:t>
      </w:r>
    </w:p>
    <w:p w:rsidR="0023360B" w:rsidRDefault="0023360B" w:rsidP="002336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      Комиссией по охране труда в сентябре 2024 года был проведен целевой контроль по вопросу социальной защиты и охраны труда в учебных кабинетах. По результатам проверки выявлено, что программа по охране труда выполняется, проводятся инструктажи по ТБ и регистрируются в журналах по ТБ. Инструкции по охране труда разработаны, замечаний по их оформлению не выявлено. Созданы уголки по технике безопасности: правила эвакуации и</w:t>
      </w:r>
      <w:r>
        <w:rPr>
          <w:rFonts w:ascii="Arial" w:eastAsia="Times New Roman" w:hAnsi="Arial" w:cs="Arial"/>
          <w:color w:val="181818"/>
          <w:sz w:val="20"/>
          <w:szCs w:val="2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поведения при пожаре, инструкции при выполнении отдельных видов работ,</w:t>
      </w:r>
      <w:r>
        <w:rPr>
          <w:rFonts w:ascii="Arial" w:eastAsia="Times New Roman" w:hAnsi="Arial" w:cs="Arial"/>
          <w:color w:val="181818"/>
          <w:sz w:val="20"/>
          <w:szCs w:val="2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а также помещены стенды с правилами п</w:t>
      </w:r>
      <w:r w:rsidR="00B91202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оведения при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тер</w:t>
      </w:r>
      <w:r w:rsidR="00B91202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рористических актах, пожарах, и др.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правила безопасности жизнедеятельности. В результате совместных усилий профкома и директора случаев производственного травматизма в 2024 год</w:t>
      </w:r>
      <w:r w:rsidR="00B91202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у не было. Ежегодно заключается соглашение по охране труда и ТБ между администрацией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и профкомом, которое закрепляется в коллективном договоре.</w:t>
      </w:r>
    </w:p>
    <w:p w:rsidR="0023360B" w:rsidRDefault="0023360B" w:rsidP="0023360B">
      <w:pPr>
        <w:pStyle w:val="a3"/>
        <w:tabs>
          <w:tab w:val="left" w:pos="567"/>
        </w:tabs>
        <w:spacing w:after="0"/>
        <w:ind w:left="0"/>
        <w:contextualSpacing/>
        <w:jc w:val="both"/>
      </w:pPr>
      <w:r>
        <w:t xml:space="preserve">У профсоюзного комитета есть над, чем работать. </w:t>
      </w:r>
    </w:p>
    <w:p w:rsidR="0023360B" w:rsidRDefault="00B91202" w:rsidP="002336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дальнейшем </w:t>
      </w:r>
      <w:r w:rsidR="0023360B">
        <w:rPr>
          <w:rFonts w:ascii="Times New Roman" w:eastAsia="Times New Roman" w:hAnsi="Times New Roman" w:cs="Times New Roman"/>
          <w:bCs/>
          <w:sz w:val="24"/>
          <w:szCs w:val="24"/>
        </w:rPr>
        <w:t>профсоюзный комитет ставит такие задачи:</w:t>
      </w:r>
    </w:p>
    <w:p w:rsidR="0023360B" w:rsidRDefault="00B91202" w:rsidP="0023360B">
      <w:pPr>
        <w:pStyle w:val="a6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-В Год защитников Отечества</w:t>
      </w:r>
      <w:r w:rsidR="0023360B">
        <w:rPr>
          <w:rFonts w:ascii="Times New Roman" w:eastAsia="Times New Roman" w:hAnsi="Times New Roman"/>
          <w:sz w:val="24"/>
          <w:szCs w:val="24"/>
        </w:rPr>
        <w:t>,</w:t>
      </w:r>
      <w:r w:rsidR="0023360B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23360B">
        <w:rPr>
          <w:rFonts w:ascii="Times New Roman" w:eastAsia="Times New Roman" w:hAnsi="Times New Roman"/>
          <w:sz w:val="24"/>
          <w:szCs w:val="24"/>
        </w:rPr>
        <w:t xml:space="preserve">объявленный президентом Российской Федерации В.В. Путиным доработать и дополнить наш коллективный договор пунктами поддержки сотрудников имеющих </w:t>
      </w:r>
      <w:r w:rsidR="00964C50">
        <w:rPr>
          <w:rFonts w:ascii="Times New Roman" w:eastAsia="Times New Roman" w:hAnsi="Times New Roman"/>
          <w:sz w:val="24"/>
          <w:szCs w:val="24"/>
        </w:rPr>
        <w:t>близких родственников на СВО</w:t>
      </w:r>
      <w:r w:rsidR="0023360B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23360B" w:rsidRDefault="00B91202" w:rsidP="0023360B">
      <w:pPr>
        <w:pStyle w:val="a6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-У</w:t>
      </w:r>
      <w:r w:rsidR="0023360B">
        <w:rPr>
          <w:rFonts w:ascii="Times New Roman" w:eastAsia="Times New Roman" w:hAnsi="Times New Roman"/>
          <w:sz w:val="24"/>
          <w:szCs w:val="24"/>
        </w:rPr>
        <w:t>делить особое внимание работе с молодежью. Создать надежный современный кадровый профсоюзный резерв.</w:t>
      </w:r>
    </w:p>
    <w:p w:rsidR="0023360B" w:rsidRDefault="0023360B" w:rsidP="0023360B">
      <w:pPr>
        <w:pStyle w:val="a6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-Продолжать работу по объед</w:t>
      </w:r>
      <w:r w:rsidR="001950C2">
        <w:rPr>
          <w:rFonts w:ascii="Times New Roman" w:eastAsia="Times New Roman" w:hAnsi="Times New Roman" w:cs="Times New Roman"/>
          <w:sz w:val="24"/>
          <w:szCs w:val="24"/>
        </w:rPr>
        <w:t xml:space="preserve">инению усилий и координации </w:t>
      </w:r>
      <w:r>
        <w:rPr>
          <w:rFonts w:ascii="Times New Roman" w:eastAsia="Times New Roman" w:hAnsi="Times New Roman" w:cs="Times New Roman"/>
          <w:sz w:val="24"/>
          <w:szCs w:val="24"/>
        </w:rPr>
        <w:t>действий</w:t>
      </w:r>
      <w:r w:rsidR="001950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 w:rsidR="001950C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по защите социально-трудовых,</w:t>
      </w:r>
      <w:r w:rsidR="001950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950C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профессиональных </w:t>
      </w:r>
      <w:r>
        <w:rPr>
          <w:rFonts w:ascii="Times New Roman" w:eastAsia="Times New Roman" w:hAnsi="Times New Roman" w:cs="Times New Roman"/>
          <w:sz w:val="24"/>
          <w:szCs w:val="24"/>
        </w:rPr>
        <w:t>прав и интересов членов</w:t>
      </w:r>
      <w:r w:rsidR="001950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3360B" w:rsidRDefault="0023360B" w:rsidP="0023360B">
      <w:pPr>
        <w:pStyle w:val="a6"/>
        <w:numPr>
          <w:ilvl w:val="0"/>
          <w:numId w:val="2"/>
        </w:num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-Проявлять настойчивость в защите прав членов 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 за здоровье и безопасные условия труда; </w:t>
      </w:r>
    </w:p>
    <w:p w:rsidR="0023360B" w:rsidRDefault="0023360B" w:rsidP="0023360B">
      <w:pPr>
        <w:pStyle w:val="a6"/>
        <w:numPr>
          <w:ilvl w:val="0"/>
          <w:numId w:val="2"/>
        </w:num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-Усилить работу по сбору документов на санаторно-курортное лечение.</w:t>
      </w:r>
    </w:p>
    <w:p w:rsidR="0023360B" w:rsidRDefault="0023360B" w:rsidP="0023360B">
      <w:pPr>
        <w:pStyle w:val="a6"/>
        <w:numPr>
          <w:ilvl w:val="0"/>
          <w:numId w:val="2"/>
        </w:num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-Способствовать сплочению коллектива, развитию взаимоуважения, взаимопомощи, взаимовыручки в коллективе.</w:t>
      </w:r>
    </w:p>
    <w:p w:rsidR="0023360B" w:rsidRDefault="0023360B" w:rsidP="0023360B">
      <w:pPr>
        <w:pStyle w:val="a6"/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3360B" w:rsidRDefault="0023360B" w:rsidP="0023360B"/>
    <w:p w:rsidR="007646C7" w:rsidRDefault="007646C7"/>
    <w:sectPr w:rsidR="007646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A4903"/>
    <w:multiLevelType w:val="hybridMultilevel"/>
    <w:tmpl w:val="87765F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183102"/>
    <w:multiLevelType w:val="hybridMultilevel"/>
    <w:tmpl w:val="C47204F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5AD"/>
    <w:rsid w:val="001950C2"/>
    <w:rsid w:val="0023360B"/>
    <w:rsid w:val="003B6B69"/>
    <w:rsid w:val="00453551"/>
    <w:rsid w:val="007646C7"/>
    <w:rsid w:val="00964C50"/>
    <w:rsid w:val="00A105AD"/>
    <w:rsid w:val="00AE3C28"/>
    <w:rsid w:val="00B91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60B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23360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2336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23360B"/>
    <w:pPr>
      <w:spacing w:after="0" w:line="240" w:lineRule="auto"/>
    </w:pPr>
    <w:rPr>
      <w:rFonts w:eastAsiaTheme="minorEastAsia"/>
      <w:lang w:eastAsia="ru-RU"/>
    </w:rPr>
  </w:style>
  <w:style w:type="paragraph" w:styleId="a6">
    <w:name w:val="List Paragraph"/>
    <w:basedOn w:val="a"/>
    <w:uiPriority w:val="34"/>
    <w:qFormat/>
    <w:rsid w:val="002336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60B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23360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2336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23360B"/>
    <w:pPr>
      <w:spacing w:after="0" w:line="240" w:lineRule="auto"/>
    </w:pPr>
    <w:rPr>
      <w:rFonts w:eastAsiaTheme="minorEastAsia"/>
      <w:lang w:eastAsia="ru-RU"/>
    </w:rPr>
  </w:style>
  <w:style w:type="paragraph" w:styleId="a6">
    <w:name w:val="List Paragraph"/>
    <w:basedOn w:val="a"/>
    <w:uiPriority w:val="34"/>
    <w:qFormat/>
    <w:rsid w:val="002336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22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985</Words>
  <Characters>5618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7</cp:revision>
  <dcterms:created xsi:type="dcterms:W3CDTF">2025-01-27T12:16:00Z</dcterms:created>
  <dcterms:modified xsi:type="dcterms:W3CDTF">2025-01-30T16:27:00Z</dcterms:modified>
</cp:coreProperties>
</file>